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33E9" w:rsidRDefault="006433E9" w:rsidP="006433E9">
      <w:pPr>
        <w:spacing w:line="480" w:lineRule="auto"/>
        <w:ind w:firstLine="720"/>
        <w:jc w:val="center"/>
        <w:rPr>
          <w:rFonts w:ascii="Times New Roman" w:hAnsi="Times New Roman" w:cs="Times New Roman"/>
          <w:sz w:val="24"/>
          <w:szCs w:val="24"/>
        </w:rPr>
      </w:pPr>
    </w:p>
    <w:p w:rsidR="006433E9" w:rsidRDefault="006433E9" w:rsidP="006433E9">
      <w:pPr>
        <w:spacing w:line="480" w:lineRule="auto"/>
        <w:ind w:firstLine="720"/>
        <w:jc w:val="center"/>
        <w:rPr>
          <w:rFonts w:ascii="Times New Roman" w:hAnsi="Times New Roman" w:cs="Times New Roman"/>
          <w:sz w:val="24"/>
          <w:szCs w:val="24"/>
        </w:rPr>
      </w:pPr>
    </w:p>
    <w:p w:rsidR="006433E9" w:rsidRDefault="006433E9" w:rsidP="006433E9">
      <w:pPr>
        <w:spacing w:line="480" w:lineRule="auto"/>
        <w:ind w:firstLine="720"/>
        <w:jc w:val="center"/>
        <w:rPr>
          <w:rFonts w:ascii="Times New Roman" w:hAnsi="Times New Roman" w:cs="Times New Roman"/>
          <w:sz w:val="24"/>
          <w:szCs w:val="24"/>
        </w:rPr>
      </w:pPr>
    </w:p>
    <w:p w:rsidR="006433E9" w:rsidRDefault="006433E9" w:rsidP="006433E9">
      <w:pPr>
        <w:spacing w:line="480" w:lineRule="auto"/>
        <w:ind w:firstLine="720"/>
        <w:jc w:val="center"/>
        <w:rPr>
          <w:rFonts w:ascii="Times New Roman" w:hAnsi="Times New Roman" w:cs="Times New Roman"/>
          <w:sz w:val="24"/>
          <w:szCs w:val="24"/>
        </w:rPr>
      </w:pPr>
    </w:p>
    <w:p w:rsidR="006433E9" w:rsidRDefault="006433E9" w:rsidP="006433E9">
      <w:pPr>
        <w:spacing w:line="480" w:lineRule="auto"/>
        <w:ind w:firstLine="720"/>
        <w:jc w:val="center"/>
        <w:rPr>
          <w:rFonts w:ascii="Times New Roman" w:hAnsi="Times New Roman" w:cs="Times New Roman"/>
          <w:sz w:val="24"/>
          <w:szCs w:val="24"/>
        </w:rPr>
      </w:pPr>
    </w:p>
    <w:p w:rsidR="006433E9" w:rsidRDefault="006433E9" w:rsidP="006433E9">
      <w:pPr>
        <w:spacing w:line="480" w:lineRule="auto"/>
        <w:ind w:firstLine="720"/>
        <w:jc w:val="center"/>
        <w:rPr>
          <w:rFonts w:ascii="Times New Roman" w:hAnsi="Times New Roman" w:cs="Times New Roman"/>
          <w:sz w:val="24"/>
          <w:szCs w:val="24"/>
        </w:rPr>
      </w:pPr>
    </w:p>
    <w:p w:rsidR="006433E9" w:rsidRDefault="00426D9D" w:rsidP="006433E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w:r w:rsidR="006433E9">
        <w:rPr>
          <w:rFonts w:ascii="Times New Roman" w:hAnsi="Times New Roman" w:cs="Times New Roman"/>
          <w:sz w:val="24"/>
          <w:szCs w:val="24"/>
        </w:rPr>
        <w:t xml:space="preserve">Teachers </w:t>
      </w:r>
      <w:r>
        <w:rPr>
          <w:rFonts w:ascii="Times New Roman" w:hAnsi="Times New Roman" w:cs="Times New Roman"/>
          <w:sz w:val="24"/>
          <w:szCs w:val="24"/>
        </w:rPr>
        <w:t xml:space="preserve">Handling Students with Diverse Needs </w:t>
      </w:r>
    </w:p>
    <w:p w:rsidR="006433E9" w:rsidRDefault="006433E9" w:rsidP="006433E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6433E9" w:rsidRDefault="006433E9" w:rsidP="006433E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6433E9" w:rsidRDefault="006433E9" w:rsidP="001B2130">
      <w:pPr>
        <w:jc w:val="center"/>
        <w:rPr>
          <w:rFonts w:ascii="Times New Roman" w:hAnsi="Times New Roman" w:cs="Times New Roman"/>
          <w:sz w:val="24"/>
          <w:szCs w:val="24"/>
        </w:rPr>
      </w:pPr>
      <w:r>
        <w:rPr>
          <w:rFonts w:ascii="Times New Roman" w:hAnsi="Times New Roman" w:cs="Times New Roman"/>
          <w:sz w:val="24"/>
          <w:szCs w:val="24"/>
        </w:rPr>
        <w:br w:type="page"/>
      </w:r>
      <w:bookmarkStart w:id="0" w:name="_GoBack"/>
      <w:r>
        <w:rPr>
          <w:rFonts w:ascii="Times New Roman" w:hAnsi="Times New Roman" w:cs="Times New Roman"/>
          <w:sz w:val="24"/>
          <w:szCs w:val="24"/>
        </w:rPr>
        <w:lastRenderedPageBreak/>
        <w:t xml:space="preserve">Handling </w:t>
      </w:r>
      <w:r w:rsidR="00426D9D">
        <w:rPr>
          <w:rFonts w:ascii="Times New Roman" w:hAnsi="Times New Roman" w:cs="Times New Roman"/>
          <w:sz w:val="24"/>
          <w:szCs w:val="24"/>
        </w:rPr>
        <w:t xml:space="preserve">Students </w:t>
      </w:r>
      <w:bookmarkEnd w:id="0"/>
      <w:r w:rsidR="00426D9D">
        <w:rPr>
          <w:rFonts w:ascii="Times New Roman" w:hAnsi="Times New Roman" w:cs="Times New Roman"/>
          <w:sz w:val="24"/>
          <w:szCs w:val="24"/>
        </w:rPr>
        <w:t>with Diverse Needs</w:t>
      </w:r>
    </w:p>
    <w:p w:rsidR="0087489F" w:rsidRPr="0087489F" w:rsidRDefault="0087489F" w:rsidP="0087489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w:t>
      </w:r>
      <w:r w:rsidRPr="0087489F">
        <w:rPr>
          <w:rFonts w:ascii="Times New Roman" w:hAnsi="Times New Roman" w:cs="Times New Roman"/>
          <w:sz w:val="24"/>
          <w:szCs w:val="24"/>
        </w:rPr>
        <w:t>n the modern era, each student has a preferred way of learning while at school. With the changing needs and students’ backgrounds, teachers face challenges when making teaching schedules and work plans. To cope with the diverse needs in classrooms, teachers have to find ways of creating a conducive and safe environment to accommodate all types of learners. Unlike in the past years where teachers shared teaching diaries and curricula, nowadays each teacher is required to learn the students’ behavior to tailor the programs according to the diverse needs. Some students with behavioral and physical challenges require special attention and a safe environment to ensure that they do not get hurt while interacting.</w:t>
      </w:r>
    </w:p>
    <w:p w:rsidR="0087489F" w:rsidRPr="0087489F" w:rsidRDefault="0087489F" w:rsidP="0087489F">
      <w:pPr>
        <w:spacing w:after="0" w:line="480" w:lineRule="auto"/>
        <w:ind w:firstLine="720"/>
        <w:rPr>
          <w:rFonts w:ascii="Times New Roman" w:hAnsi="Times New Roman" w:cs="Times New Roman"/>
          <w:sz w:val="24"/>
          <w:szCs w:val="24"/>
        </w:rPr>
      </w:pPr>
      <w:r w:rsidRPr="0087489F">
        <w:rPr>
          <w:rFonts w:ascii="Times New Roman" w:hAnsi="Times New Roman" w:cs="Times New Roman"/>
          <w:sz w:val="24"/>
          <w:szCs w:val="24"/>
        </w:rPr>
        <w:t xml:space="preserve">One of the ways of creating a safe learning environment is through making rules and procedures that each student understands and is able to abide. To accommodate each learner, the teacher should have a discussion with the learners about safety and comfort. For example, some students with intellectual challenges may require a quiet studying area. The teacher should keep encouraging the students to change their perception. For example, the educator can tell challenged students that they are healthy and can achieve their goals (Lehman, 2017, p109). The teacher should also be honest with the students and give them feedback for them to feel appreciated. </w:t>
      </w:r>
    </w:p>
    <w:p w:rsidR="0087489F" w:rsidRDefault="0087489F" w:rsidP="0087489F">
      <w:pPr>
        <w:spacing w:after="0" w:line="480" w:lineRule="auto"/>
        <w:ind w:firstLine="720"/>
        <w:rPr>
          <w:rFonts w:ascii="Times New Roman" w:hAnsi="Times New Roman" w:cs="Times New Roman"/>
          <w:sz w:val="24"/>
          <w:szCs w:val="24"/>
        </w:rPr>
      </w:pPr>
      <w:r w:rsidRPr="0087489F">
        <w:rPr>
          <w:rFonts w:ascii="Times New Roman" w:hAnsi="Times New Roman" w:cs="Times New Roman"/>
          <w:sz w:val="24"/>
          <w:szCs w:val="24"/>
        </w:rPr>
        <w:t>As an educator, there are several ways I can use to establish myself as the authority in the classroom. One of the methods is through being consistent with the class rules. When the teacher keeps reminding the students about the regulations, confusion, and misunderstanding reduce. I will also be fair to all the learners and listen to complains to make the right judgment and punishment. I would also make sure that I have limits when sharing my personal life experiences in class. The most important thing is to balance friendship with the students and authority.</w:t>
      </w:r>
    </w:p>
    <w:p w:rsidR="0087489F" w:rsidRDefault="0087489F" w:rsidP="0087489F">
      <w:pPr>
        <w:spacing w:after="0" w:line="480" w:lineRule="auto"/>
        <w:ind w:firstLine="720"/>
        <w:rPr>
          <w:rFonts w:ascii="Times New Roman" w:hAnsi="Times New Roman" w:cs="Times New Roman"/>
          <w:sz w:val="24"/>
          <w:szCs w:val="24"/>
        </w:rPr>
      </w:pPr>
    </w:p>
    <w:p w:rsidR="0087489F" w:rsidRDefault="0087489F" w:rsidP="0087489F">
      <w:pPr>
        <w:spacing w:after="0" w:line="480" w:lineRule="auto"/>
        <w:ind w:firstLine="720"/>
        <w:rPr>
          <w:rFonts w:ascii="Times New Roman" w:hAnsi="Times New Roman" w:cs="Times New Roman"/>
          <w:sz w:val="24"/>
          <w:szCs w:val="24"/>
        </w:rPr>
      </w:pPr>
    </w:p>
    <w:p w:rsidR="0087489F" w:rsidRDefault="0087489F" w:rsidP="0087489F">
      <w:pPr>
        <w:spacing w:after="0" w:line="480" w:lineRule="auto"/>
        <w:ind w:firstLine="720"/>
        <w:rPr>
          <w:rFonts w:ascii="Times New Roman" w:hAnsi="Times New Roman" w:cs="Times New Roman"/>
          <w:sz w:val="24"/>
          <w:szCs w:val="24"/>
        </w:rPr>
      </w:pPr>
    </w:p>
    <w:p w:rsidR="0087489F" w:rsidRDefault="0087489F" w:rsidP="0087489F">
      <w:pPr>
        <w:spacing w:after="0" w:line="480" w:lineRule="auto"/>
        <w:ind w:firstLine="720"/>
        <w:rPr>
          <w:rFonts w:ascii="Times New Roman" w:hAnsi="Times New Roman" w:cs="Times New Roman"/>
          <w:sz w:val="24"/>
          <w:szCs w:val="24"/>
        </w:rPr>
      </w:pPr>
    </w:p>
    <w:p w:rsidR="0087489F" w:rsidRDefault="0087489F" w:rsidP="0087489F">
      <w:pPr>
        <w:spacing w:after="0" w:line="480" w:lineRule="auto"/>
        <w:ind w:firstLine="720"/>
        <w:rPr>
          <w:rFonts w:ascii="Times New Roman" w:hAnsi="Times New Roman" w:cs="Times New Roman"/>
          <w:sz w:val="24"/>
          <w:szCs w:val="24"/>
        </w:rPr>
      </w:pPr>
    </w:p>
    <w:p w:rsidR="0087489F" w:rsidRDefault="0087489F" w:rsidP="0087489F">
      <w:pPr>
        <w:spacing w:after="0" w:line="480" w:lineRule="auto"/>
        <w:ind w:firstLine="720"/>
        <w:rPr>
          <w:rFonts w:ascii="Times New Roman" w:hAnsi="Times New Roman" w:cs="Times New Roman"/>
          <w:sz w:val="24"/>
          <w:szCs w:val="24"/>
        </w:rPr>
      </w:pPr>
    </w:p>
    <w:p w:rsidR="0087489F" w:rsidRDefault="0087489F" w:rsidP="0087489F">
      <w:pPr>
        <w:spacing w:after="0" w:line="480" w:lineRule="auto"/>
        <w:ind w:firstLine="720"/>
        <w:rPr>
          <w:rFonts w:ascii="Times New Roman" w:hAnsi="Times New Roman" w:cs="Times New Roman"/>
          <w:sz w:val="24"/>
          <w:szCs w:val="24"/>
        </w:rPr>
      </w:pPr>
    </w:p>
    <w:p w:rsidR="0087489F" w:rsidRDefault="0087489F" w:rsidP="0087489F">
      <w:pPr>
        <w:spacing w:after="0" w:line="480" w:lineRule="auto"/>
        <w:ind w:firstLine="720"/>
        <w:rPr>
          <w:rFonts w:ascii="Times New Roman" w:hAnsi="Times New Roman" w:cs="Times New Roman"/>
          <w:sz w:val="24"/>
          <w:szCs w:val="24"/>
        </w:rPr>
      </w:pPr>
    </w:p>
    <w:p w:rsidR="0087489F" w:rsidRDefault="0087489F" w:rsidP="0087489F">
      <w:pPr>
        <w:spacing w:after="0" w:line="480" w:lineRule="auto"/>
        <w:ind w:firstLine="720"/>
        <w:rPr>
          <w:rFonts w:ascii="Times New Roman" w:hAnsi="Times New Roman" w:cs="Times New Roman"/>
          <w:sz w:val="24"/>
          <w:szCs w:val="24"/>
        </w:rPr>
      </w:pPr>
    </w:p>
    <w:p w:rsidR="0087489F" w:rsidRDefault="0087489F" w:rsidP="0087489F">
      <w:pPr>
        <w:spacing w:after="0" w:line="480" w:lineRule="auto"/>
        <w:ind w:firstLine="720"/>
        <w:rPr>
          <w:rFonts w:ascii="Times New Roman" w:hAnsi="Times New Roman" w:cs="Times New Roman"/>
          <w:sz w:val="24"/>
          <w:szCs w:val="24"/>
        </w:rPr>
      </w:pPr>
    </w:p>
    <w:p w:rsidR="0087489F" w:rsidRDefault="0087489F" w:rsidP="0087489F">
      <w:pPr>
        <w:spacing w:after="0" w:line="480" w:lineRule="auto"/>
        <w:ind w:firstLine="720"/>
        <w:rPr>
          <w:rFonts w:ascii="Times New Roman" w:hAnsi="Times New Roman" w:cs="Times New Roman"/>
          <w:sz w:val="24"/>
          <w:szCs w:val="24"/>
        </w:rPr>
      </w:pPr>
    </w:p>
    <w:p w:rsidR="0087489F" w:rsidRDefault="0087489F" w:rsidP="0087489F">
      <w:pPr>
        <w:spacing w:after="0" w:line="480" w:lineRule="auto"/>
        <w:ind w:firstLine="720"/>
        <w:rPr>
          <w:rFonts w:ascii="Times New Roman" w:hAnsi="Times New Roman" w:cs="Times New Roman"/>
          <w:sz w:val="24"/>
          <w:szCs w:val="24"/>
        </w:rPr>
      </w:pPr>
    </w:p>
    <w:p w:rsidR="0087489F" w:rsidRDefault="0087489F" w:rsidP="0087489F">
      <w:pPr>
        <w:spacing w:after="0" w:line="480" w:lineRule="auto"/>
        <w:ind w:firstLine="720"/>
        <w:rPr>
          <w:rFonts w:ascii="Times New Roman" w:hAnsi="Times New Roman" w:cs="Times New Roman"/>
          <w:sz w:val="24"/>
          <w:szCs w:val="24"/>
        </w:rPr>
      </w:pPr>
    </w:p>
    <w:p w:rsidR="0087489F" w:rsidRDefault="0087489F" w:rsidP="0087489F">
      <w:pPr>
        <w:spacing w:after="0" w:line="480" w:lineRule="auto"/>
        <w:ind w:firstLine="720"/>
        <w:rPr>
          <w:rFonts w:ascii="Times New Roman" w:hAnsi="Times New Roman" w:cs="Times New Roman"/>
          <w:sz w:val="24"/>
          <w:szCs w:val="24"/>
        </w:rPr>
      </w:pPr>
    </w:p>
    <w:p w:rsidR="0087489F" w:rsidRDefault="0087489F" w:rsidP="0087489F">
      <w:pPr>
        <w:spacing w:after="0" w:line="480" w:lineRule="auto"/>
        <w:ind w:firstLine="720"/>
        <w:rPr>
          <w:rFonts w:ascii="Times New Roman" w:hAnsi="Times New Roman" w:cs="Times New Roman"/>
          <w:sz w:val="24"/>
          <w:szCs w:val="24"/>
        </w:rPr>
      </w:pPr>
    </w:p>
    <w:p w:rsidR="0087489F" w:rsidRDefault="0087489F" w:rsidP="0087489F">
      <w:pPr>
        <w:spacing w:after="0" w:line="480" w:lineRule="auto"/>
        <w:ind w:firstLine="720"/>
        <w:rPr>
          <w:rFonts w:ascii="Times New Roman" w:hAnsi="Times New Roman" w:cs="Times New Roman"/>
          <w:sz w:val="24"/>
          <w:szCs w:val="24"/>
        </w:rPr>
      </w:pPr>
    </w:p>
    <w:p w:rsidR="0087489F" w:rsidRDefault="0087489F" w:rsidP="0087489F">
      <w:pPr>
        <w:spacing w:after="0" w:line="480" w:lineRule="auto"/>
        <w:ind w:firstLine="720"/>
        <w:rPr>
          <w:rFonts w:ascii="Times New Roman" w:hAnsi="Times New Roman" w:cs="Times New Roman"/>
          <w:sz w:val="24"/>
          <w:szCs w:val="24"/>
        </w:rPr>
      </w:pPr>
    </w:p>
    <w:p w:rsidR="0087489F" w:rsidRDefault="0087489F" w:rsidP="0087489F">
      <w:pPr>
        <w:spacing w:after="0" w:line="480" w:lineRule="auto"/>
        <w:ind w:firstLine="720"/>
        <w:rPr>
          <w:rFonts w:ascii="Times New Roman" w:hAnsi="Times New Roman" w:cs="Times New Roman"/>
          <w:sz w:val="24"/>
          <w:szCs w:val="24"/>
        </w:rPr>
      </w:pPr>
    </w:p>
    <w:p w:rsidR="0087489F" w:rsidRDefault="0087489F" w:rsidP="0087489F">
      <w:pPr>
        <w:spacing w:after="0" w:line="480" w:lineRule="auto"/>
        <w:ind w:firstLine="720"/>
        <w:rPr>
          <w:rFonts w:ascii="Times New Roman" w:hAnsi="Times New Roman" w:cs="Times New Roman"/>
          <w:sz w:val="24"/>
          <w:szCs w:val="24"/>
        </w:rPr>
      </w:pPr>
    </w:p>
    <w:p w:rsidR="0087489F" w:rsidRDefault="0087489F" w:rsidP="0087489F">
      <w:pPr>
        <w:spacing w:after="0" w:line="480" w:lineRule="auto"/>
        <w:ind w:firstLine="720"/>
        <w:rPr>
          <w:rFonts w:ascii="Times New Roman" w:hAnsi="Times New Roman" w:cs="Times New Roman"/>
          <w:sz w:val="24"/>
          <w:szCs w:val="24"/>
        </w:rPr>
      </w:pPr>
    </w:p>
    <w:p w:rsidR="0087489F" w:rsidRDefault="0087489F" w:rsidP="0087489F">
      <w:pPr>
        <w:spacing w:after="0" w:line="480" w:lineRule="auto"/>
        <w:ind w:firstLine="720"/>
        <w:rPr>
          <w:rFonts w:ascii="Times New Roman" w:hAnsi="Times New Roman" w:cs="Times New Roman"/>
          <w:sz w:val="24"/>
          <w:szCs w:val="24"/>
        </w:rPr>
      </w:pPr>
    </w:p>
    <w:p w:rsidR="0087489F" w:rsidRDefault="0087489F" w:rsidP="0087489F">
      <w:pPr>
        <w:spacing w:after="0" w:line="480" w:lineRule="auto"/>
        <w:ind w:firstLine="720"/>
        <w:rPr>
          <w:rFonts w:ascii="Times New Roman" w:hAnsi="Times New Roman" w:cs="Times New Roman"/>
          <w:sz w:val="24"/>
          <w:szCs w:val="24"/>
        </w:rPr>
      </w:pPr>
    </w:p>
    <w:p w:rsidR="0087489F" w:rsidRDefault="0087489F" w:rsidP="0087489F">
      <w:pPr>
        <w:spacing w:after="0" w:line="480" w:lineRule="auto"/>
        <w:ind w:firstLine="720"/>
        <w:rPr>
          <w:rFonts w:ascii="Times New Roman" w:hAnsi="Times New Roman" w:cs="Times New Roman"/>
          <w:sz w:val="24"/>
          <w:szCs w:val="24"/>
        </w:rPr>
      </w:pPr>
    </w:p>
    <w:p w:rsidR="006433E9" w:rsidRDefault="006433E9" w:rsidP="0087489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433E9" w:rsidRPr="0072340A" w:rsidRDefault="006433E9" w:rsidP="006433E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Lehman, C. L. (2017). Multicultural Competence: A literature Review Supporting Focusing Training for Preservice Teachers Teaching Diverse Students. Journal of Education and Practice, 8(10), p109-116.</w:t>
      </w:r>
    </w:p>
    <w:sectPr w:rsidR="006433E9" w:rsidRPr="0072340A" w:rsidSect="006433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0849" w:rsidRDefault="00F20849" w:rsidP="006433E9">
      <w:pPr>
        <w:spacing w:after="0" w:line="240" w:lineRule="auto"/>
      </w:pPr>
      <w:r>
        <w:separator/>
      </w:r>
    </w:p>
  </w:endnote>
  <w:endnote w:type="continuationSeparator" w:id="0">
    <w:p w:rsidR="00F20849" w:rsidRDefault="00F20849" w:rsidP="00643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0849" w:rsidRDefault="00F20849" w:rsidP="006433E9">
      <w:pPr>
        <w:spacing w:after="0" w:line="240" w:lineRule="auto"/>
      </w:pPr>
      <w:r>
        <w:separator/>
      </w:r>
    </w:p>
  </w:footnote>
  <w:footnote w:type="continuationSeparator" w:id="0">
    <w:p w:rsidR="00F20849" w:rsidRDefault="00F20849" w:rsidP="006433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63503508"/>
      <w:docPartObj>
        <w:docPartGallery w:val="Page Numbers (Top of Page)"/>
        <w:docPartUnique/>
      </w:docPartObj>
    </w:sdtPr>
    <w:sdtEndPr>
      <w:rPr>
        <w:noProof/>
      </w:rPr>
    </w:sdtEndPr>
    <w:sdtContent>
      <w:p w:rsidR="006433E9" w:rsidRPr="006433E9" w:rsidRDefault="006433E9" w:rsidP="006433E9">
        <w:pPr>
          <w:spacing w:line="480" w:lineRule="auto"/>
          <w:rPr>
            <w:rFonts w:ascii="Times New Roman" w:hAnsi="Times New Roman" w:cs="Times New Roman"/>
            <w:sz w:val="24"/>
            <w:szCs w:val="24"/>
          </w:rPr>
        </w:pPr>
        <w:r w:rsidRPr="006433E9">
          <w:rPr>
            <w:rFonts w:ascii="Times New Roman" w:hAnsi="Times New Roman" w:cs="Times New Roman"/>
            <w:sz w:val="24"/>
            <w:szCs w:val="24"/>
          </w:rPr>
          <w:t xml:space="preserve">STUDENTS WITH DIVERSE NEEDS </w:t>
        </w:r>
        <w:r w:rsidRPr="006433E9">
          <w:rPr>
            <w:rFonts w:ascii="Times New Roman" w:hAnsi="Times New Roman" w:cs="Times New Roman"/>
            <w:sz w:val="24"/>
            <w:szCs w:val="24"/>
          </w:rPr>
          <w:fldChar w:fldCharType="begin"/>
        </w:r>
        <w:r w:rsidRPr="006433E9">
          <w:rPr>
            <w:rFonts w:ascii="Times New Roman" w:hAnsi="Times New Roman" w:cs="Times New Roman"/>
            <w:sz w:val="24"/>
            <w:szCs w:val="24"/>
          </w:rPr>
          <w:instrText xml:space="preserve"> PAGE   \* MERGEFORMAT </w:instrText>
        </w:r>
        <w:r w:rsidRPr="006433E9">
          <w:rPr>
            <w:rFonts w:ascii="Times New Roman" w:hAnsi="Times New Roman" w:cs="Times New Roman"/>
            <w:sz w:val="24"/>
            <w:szCs w:val="24"/>
          </w:rPr>
          <w:fldChar w:fldCharType="separate"/>
        </w:r>
        <w:r w:rsidR="00426D9D">
          <w:rPr>
            <w:rFonts w:ascii="Times New Roman" w:hAnsi="Times New Roman" w:cs="Times New Roman"/>
            <w:noProof/>
            <w:sz w:val="24"/>
            <w:szCs w:val="24"/>
          </w:rPr>
          <w:t>2</w:t>
        </w:r>
        <w:r w:rsidRPr="006433E9">
          <w:rPr>
            <w:rFonts w:ascii="Times New Roman" w:hAnsi="Times New Roman" w:cs="Times New Roman"/>
            <w:noProof/>
            <w:sz w:val="24"/>
            <w:szCs w:val="24"/>
          </w:rPr>
          <w:fldChar w:fldCharType="end"/>
        </w:r>
      </w:p>
    </w:sdtContent>
  </w:sdt>
  <w:p w:rsidR="006433E9" w:rsidRDefault="006433E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60992451"/>
      <w:docPartObj>
        <w:docPartGallery w:val="Page Numbers (Top of Page)"/>
        <w:docPartUnique/>
      </w:docPartObj>
    </w:sdtPr>
    <w:sdtEndPr>
      <w:rPr>
        <w:noProof/>
      </w:rPr>
    </w:sdtEndPr>
    <w:sdtContent>
      <w:p w:rsidR="006433E9" w:rsidRPr="006433E9" w:rsidRDefault="006433E9" w:rsidP="006433E9">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6433E9">
          <w:rPr>
            <w:rFonts w:ascii="Times New Roman" w:hAnsi="Times New Roman" w:cs="Times New Roman"/>
            <w:sz w:val="24"/>
            <w:szCs w:val="24"/>
          </w:rPr>
          <w:t>STUDENTS WITH DIVERSE NEEDS</w:t>
        </w:r>
        <w:r>
          <w:rPr>
            <w:rFonts w:ascii="Times New Roman" w:hAnsi="Times New Roman" w:cs="Times New Roman"/>
            <w:sz w:val="24"/>
            <w:szCs w:val="24"/>
          </w:rPr>
          <w:t xml:space="preserve">                                                                </w:t>
        </w:r>
        <w:r w:rsidRPr="006433E9">
          <w:rPr>
            <w:rFonts w:ascii="Times New Roman" w:hAnsi="Times New Roman" w:cs="Times New Roman"/>
            <w:sz w:val="24"/>
            <w:szCs w:val="24"/>
          </w:rPr>
          <w:t xml:space="preserve"> </w:t>
        </w:r>
        <w:r w:rsidRPr="006433E9">
          <w:rPr>
            <w:rFonts w:ascii="Times New Roman" w:hAnsi="Times New Roman" w:cs="Times New Roman"/>
            <w:sz w:val="24"/>
            <w:szCs w:val="24"/>
          </w:rPr>
          <w:fldChar w:fldCharType="begin"/>
        </w:r>
        <w:r w:rsidRPr="006433E9">
          <w:rPr>
            <w:rFonts w:ascii="Times New Roman" w:hAnsi="Times New Roman" w:cs="Times New Roman"/>
            <w:sz w:val="24"/>
            <w:szCs w:val="24"/>
          </w:rPr>
          <w:instrText xml:space="preserve"> PAGE   \* MERGEFORMAT </w:instrText>
        </w:r>
        <w:r w:rsidRPr="006433E9">
          <w:rPr>
            <w:rFonts w:ascii="Times New Roman" w:hAnsi="Times New Roman" w:cs="Times New Roman"/>
            <w:sz w:val="24"/>
            <w:szCs w:val="24"/>
          </w:rPr>
          <w:fldChar w:fldCharType="separate"/>
        </w:r>
        <w:r w:rsidR="00426D9D">
          <w:rPr>
            <w:rFonts w:ascii="Times New Roman" w:hAnsi="Times New Roman" w:cs="Times New Roman"/>
            <w:noProof/>
            <w:sz w:val="24"/>
            <w:szCs w:val="24"/>
          </w:rPr>
          <w:t>1</w:t>
        </w:r>
        <w:r w:rsidRPr="006433E9">
          <w:rPr>
            <w:rFonts w:ascii="Times New Roman" w:hAnsi="Times New Roman" w:cs="Times New Roman"/>
            <w:noProof/>
            <w:sz w:val="24"/>
            <w:szCs w:val="24"/>
          </w:rPr>
          <w:fldChar w:fldCharType="end"/>
        </w:r>
      </w:p>
    </w:sdtContent>
  </w:sdt>
  <w:p w:rsidR="006433E9" w:rsidRDefault="006433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40A"/>
    <w:rsid w:val="000F7649"/>
    <w:rsid w:val="001B2130"/>
    <w:rsid w:val="002A5254"/>
    <w:rsid w:val="002C0732"/>
    <w:rsid w:val="00426D9D"/>
    <w:rsid w:val="0048377D"/>
    <w:rsid w:val="004C70D1"/>
    <w:rsid w:val="005101FD"/>
    <w:rsid w:val="005C22FF"/>
    <w:rsid w:val="006433E9"/>
    <w:rsid w:val="00666CDB"/>
    <w:rsid w:val="0072340A"/>
    <w:rsid w:val="007E676C"/>
    <w:rsid w:val="0087489F"/>
    <w:rsid w:val="00A53350"/>
    <w:rsid w:val="00C81C5E"/>
    <w:rsid w:val="00CE5E3F"/>
    <w:rsid w:val="00DA31BC"/>
    <w:rsid w:val="00DB02BA"/>
    <w:rsid w:val="00F20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87C3457-9F8E-4531-AF12-355ECCD8F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33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3E9"/>
  </w:style>
  <w:style w:type="paragraph" w:styleId="Footer">
    <w:name w:val="footer"/>
    <w:basedOn w:val="Normal"/>
    <w:link w:val="FooterChar"/>
    <w:uiPriority w:val="99"/>
    <w:unhideWhenUsed/>
    <w:rsid w:val="006433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3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341</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2019-07-31T15:47:00Z</dcterms:created>
  <dcterms:modified xsi:type="dcterms:W3CDTF">2019-07-31T15:47:00Z</dcterms:modified>
</cp:coreProperties>
</file>